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3A4EB1" w:rsidRDefault="00870281" w:rsidP="00FF168E">
      <w:pPr>
        <w:ind w:left="3540" w:firstLine="708"/>
        <w:rPr>
          <w:rFonts w:ascii="Century Gothic" w:hAnsi="Century Gothic"/>
        </w:rPr>
      </w:pPr>
      <w:r w:rsidRPr="003A4EB1">
        <w:rPr>
          <w:rFonts w:ascii="Century Gothic" w:hAnsi="Century Gothic"/>
          <w:b/>
        </w:rPr>
        <w:t>OF. ORD. Nº</w:t>
      </w:r>
      <w:r w:rsidRPr="003A4EB1">
        <w:rPr>
          <w:rFonts w:ascii="Century Gothic" w:hAnsi="Century Gothic"/>
        </w:rPr>
        <w:t xml:space="preserve"> </w:t>
      </w:r>
      <w:r w:rsidR="00A8596D" w:rsidRPr="003A4EB1">
        <w:rPr>
          <w:rFonts w:ascii="Century Gothic" w:hAnsi="Century Gothic"/>
        </w:rPr>
        <w:t xml:space="preserve"> 0</w:t>
      </w:r>
      <w:r w:rsidR="00412466">
        <w:rPr>
          <w:rFonts w:ascii="Century Gothic" w:hAnsi="Century Gothic"/>
        </w:rPr>
        <w:t>25</w:t>
      </w:r>
      <w:r w:rsidR="00A8596D" w:rsidRPr="003A4EB1">
        <w:rPr>
          <w:rFonts w:ascii="Century Gothic" w:hAnsi="Century Gothic"/>
        </w:rPr>
        <w:t>/20</w:t>
      </w:r>
      <w:r w:rsidR="00961A0D" w:rsidRPr="003A4EB1">
        <w:rPr>
          <w:rFonts w:ascii="Century Gothic" w:hAnsi="Century Gothic"/>
        </w:rPr>
        <w:t>1</w:t>
      </w:r>
      <w:r w:rsidR="00554BC5">
        <w:rPr>
          <w:rFonts w:ascii="Century Gothic" w:hAnsi="Century Gothic"/>
        </w:rPr>
        <w:t>2</w:t>
      </w:r>
    </w:p>
    <w:p w:rsidR="003A4EB1" w:rsidRPr="003A4EB1" w:rsidRDefault="00870281" w:rsidP="00B5267A">
      <w:pPr>
        <w:ind w:left="4962" w:hanging="709"/>
        <w:rPr>
          <w:rFonts w:ascii="Century Gothic" w:hAnsi="Century Gothic"/>
        </w:rPr>
      </w:pPr>
      <w:r w:rsidRPr="00F7124E">
        <w:rPr>
          <w:rFonts w:ascii="Century Gothic" w:hAnsi="Century Gothic"/>
          <w:b/>
        </w:rPr>
        <w:t xml:space="preserve">ANT. </w:t>
      </w:r>
      <w:proofErr w:type="gramStart"/>
      <w:r w:rsidRPr="00F7124E">
        <w:rPr>
          <w:rFonts w:ascii="Century Gothic" w:hAnsi="Century Gothic"/>
          <w:b/>
        </w:rPr>
        <w:t>:</w:t>
      </w:r>
      <w:r w:rsidRPr="00F7124E">
        <w:rPr>
          <w:rFonts w:ascii="Century Gothic" w:hAnsi="Century Gothic"/>
        </w:rPr>
        <w:t xml:space="preserve"> </w:t>
      </w:r>
      <w:r w:rsidR="002643D5" w:rsidRPr="00F7124E">
        <w:rPr>
          <w:rFonts w:ascii="Century Gothic" w:hAnsi="Century Gothic"/>
        </w:rPr>
        <w:t xml:space="preserve"> </w:t>
      </w:r>
      <w:r w:rsidR="00554BC5">
        <w:rPr>
          <w:rFonts w:ascii="Century Gothic" w:hAnsi="Century Gothic"/>
        </w:rPr>
        <w:t>No</w:t>
      </w:r>
      <w:proofErr w:type="gramEnd"/>
      <w:r w:rsidR="00554BC5">
        <w:rPr>
          <w:rFonts w:ascii="Century Gothic" w:hAnsi="Century Gothic"/>
        </w:rPr>
        <w:t xml:space="preserve"> hay.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F7124E">
        <w:rPr>
          <w:rFonts w:ascii="Century Gothic" w:hAnsi="Century Gothic"/>
        </w:rPr>
        <w:tab/>
      </w:r>
      <w:r w:rsidR="00F41AF7"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="00F93AD8" w:rsidRPr="00F7124E">
        <w:rPr>
          <w:rFonts w:ascii="Century Gothic" w:hAnsi="Century Gothic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B5267A">
        <w:rPr>
          <w:rFonts w:ascii="Century Gothic" w:hAnsi="Century Gothic"/>
          <w:lang w:val="es-ES"/>
        </w:rPr>
        <w:t>Solicita informe</w:t>
      </w:r>
      <w:r w:rsidR="009763BE">
        <w:rPr>
          <w:rFonts w:ascii="Century Gothic" w:hAnsi="Century Gothic"/>
          <w:lang w:val="es-ES"/>
        </w:rPr>
        <w:t>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CC35A1">
        <w:rPr>
          <w:rFonts w:ascii="Century Gothic" w:hAnsi="Century Gothic"/>
          <w:lang w:val="es-ES"/>
        </w:rPr>
        <w:t>28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412466">
        <w:rPr>
          <w:rFonts w:ascii="Century Gothic" w:hAnsi="Century Gothic"/>
          <w:lang w:val="es-ES"/>
        </w:rPr>
        <w:t>junio</w:t>
      </w:r>
      <w:r w:rsidR="007C0538">
        <w:rPr>
          <w:rFonts w:ascii="Century Gothic" w:hAnsi="Century Gothic"/>
          <w:lang w:val="es-ES"/>
        </w:rPr>
        <w:t xml:space="preserve">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</w:t>
      </w:r>
      <w:r w:rsidR="00554BC5">
        <w:rPr>
          <w:rFonts w:ascii="Century Gothic" w:hAnsi="Century Gothic"/>
          <w:lang w:val="es-ES"/>
        </w:rPr>
        <w:t>2</w:t>
      </w:r>
      <w:r w:rsidR="00870281" w:rsidRPr="00FF168E">
        <w:rPr>
          <w:rFonts w:ascii="Century Gothic" w:hAnsi="Century Gothic"/>
          <w:lang w:val="es-ES"/>
        </w:rPr>
        <w:t>.</w:t>
      </w:r>
    </w:p>
    <w:p w:rsidR="00870281" w:rsidRPr="00FF168E" w:rsidRDefault="00870281">
      <w:pPr>
        <w:rPr>
          <w:rFonts w:ascii="Century Gothic" w:hAnsi="Century Gothic"/>
          <w:lang w:val="es-ES"/>
        </w:rPr>
      </w:pP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Default="0041246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 xml:space="preserve">  </w:t>
      </w:r>
      <w:proofErr w:type="gramStart"/>
      <w:r>
        <w:rPr>
          <w:rFonts w:ascii="Century Gothic" w:hAnsi="Century Gothic"/>
          <w:b/>
          <w:lang w:val="es-ES"/>
        </w:rPr>
        <w:t>A :</w:t>
      </w:r>
      <w:proofErr w:type="gramEnd"/>
      <w:r>
        <w:rPr>
          <w:rFonts w:ascii="Century Gothic" w:hAnsi="Century Gothic"/>
          <w:b/>
          <w:lang w:val="es-ES"/>
        </w:rPr>
        <w:tab/>
        <w:t>SR. JOSE ANTONIO SARIEGO</w:t>
      </w:r>
    </w:p>
    <w:p w:rsidR="00DA304A" w:rsidRDefault="00DA304A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ab/>
        <w:t>DIRECTOR DE ASESORIA JURIDICA</w:t>
      </w:r>
    </w:p>
    <w:p w:rsidR="009763BE" w:rsidRDefault="009763BE" w:rsidP="00554BC5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554BC5">
        <w:rPr>
          <w:rFonts w:ascii="Century Gothic" w:hAnsi="Century Gothic"/>
          <w:b/>
          <w:lang w:val="es-ES"/>
        </w:rPr>
        <w:tab/>
      </w:r>
    </w:p>
    <w:p w:rsidR="00554BC5" w:rsidRDefault="00554BC5" w:rsidP="00554BC5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</w:p>
    <w:p w:rsidR="00554BC5" w:rsidRPr="00554BC5" w:rsidRDefault="00554BC5" w:rsidP="00554BC5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</w:p>
    <w:p w:rsidR="0034283F" w:rsidRDefault="00412466" w:rsidP="00554BC5">
      <w:pPr>
        <w:jc w:val="both"/>
        <w:rPr>
          <w:rFonts w:ascii="Century Gothic" w:eastAsia="Times New Roman" w:hAnsi="Century Gothic" w:cs="Tahoma"/>
          <w:color w:val="000000"/>
          <w:lang w:val="es-ES" w:eastAsia="es-CL"/>
        </w:rPr>
      </w:pPr>
      <w:r>
        <w:rPr>
          <w:rFonts w:ascii="Century Gothic" w:eastAsia="Times New Roman" w:hAnsi="Century Gothic" w:cs="Tahoma"/>
          <w:color w:val="000000"/>
          <w:lang w:val="es-ES" w:eastAsia="es-CL"/>
        </w:rPr>
        <w:t>Mediante el presente solicito a Ud. tenga a bien asesorar respecto a la situación jurídica de los condominios o conjuntos habitacionales sociales</w:t>
      </w:r>
      <w:r w:rsidR="0034283F">
        <w:rPr>
          <w:rFonts w:ascii="Century Gothic" w:eastAsia="Times New Roman" w:hAnsi="Century Gothic" w:cs="Tahoma"/>
          <w:color w:val="000000"/>
          <w:lang w:val="es-ES" w:eastAsia="es-CL"/>
        </w:rPr>
        <w:t>, en los términos de:</w:t>
      </w:r>
    </w:p>
    <w:p w:rsidR="0034283F" w:rsidRDefault="0034283F" w:rsidP="00554BC5">
      <w:pPr>
        <w:jc w:val="both"/>
        <w:rPr>
          <w:rFonts w:ascii="Century Gothic" w:eastAsia="Times New Roman" w:hAnsi="Century Gothic" w:cs="Tahoma"/>
          <w:color w:val="000000"/>
          <w:lang w:val="es-ES" w:eastAsia="es-CL"/>
        </w:rPr>
      </w:pPr>
      <w:r>
        <w:rPr>
          <w:rFonts w:ascii="Century Gothic" w:eastAsia="Times New Roman" w:hAnsi="Century Gothic" w:cs="Tahoma"/>
          <w:color w:val="000000"/>
          <w:lang w:val="es-ES" w:eastAsia="es-CL"/>
        </w:rPr>
        <w:t>1.- La diferencia si existe, entre Condominios y Conjuntos Habitacionales Sociales y las normativas que los rigen.</w:t>
      </w:r>
    </w:p>
    <w:p w:rsidR="00BB09E5" w:rsidRDefault="0034283F" w:rsidP="00554BC5">
      <w:pPr>
        <w:jc w:val="both"/>
        <w:rPr>
          <w:rFonts w:ascii="Century Gothic" w:eastAsia="Times New Roman" w:hAnsi="Century Gothic" w:cs="Tahoma"/>
          <w:color w:val="000000"/>
          <w:lang w:val="es-ES" w:eastAsia="es-CL"/>
        </w:rPr>
      </w:pPr>
      <w:r>
        <w:rPr>
          <w:rFonts w:ascii="Century Gothic" w:eastAsia="Times New Roman" w:hAnsi="Century Gothic" w:cs="Tahoma"/>
          <w:color w:val="000000"/>
          <w:lang w:val="es-ES" w:eastAsia="es-CL"/>
        </w:rPr>
        <w:t>2.- Si hay diferencia entre  uno y otro, puede alguno de ellos constituirse por la Ley 19.418 como Organización de Carácter Funcional</w:t>
      </w:r>
      <w:r w:rsidR="00BB09E5">
        <w:rPr>
          <w:rFonts w:ascii="Century Gothic" w:eastAsia="Times New Roman" w:hAnsi="Century Gothic" w:cs="Tahoma"/>
          <w:color w:val="000000"/>
          <w:lang w:val="es-ES" w:eastAsia="es-CL"/>
        </w:rPr>
        <w:t>, cuyo sentido tiene la configuración de un comité de administración</w:t>
      </w:r>
      <w:r>
        <w:rPr>
          <w:rFonts w:ascii="Century Gothic" w:eastAsia="Times New Roman" w:hAnsi="Century Gothic" w:cs="Tahoma"/>
          <w:color w:val="000000"/>
          <w:lang w:val="es-ES" w:eastAsia="es-CL"/>
        </w:rPr>
        <w:t>.</w:t>
      </w:r>
    </w:p>
    <w:p w:rsidR="00BB09E5" w:rsidRDefault="00BB09E5" w:rsidP="00554BC5">
      <w:pPr>
        <w:jc w:val="both"/>
        <w:rPr>
          <w:rFonts w:ascii="Century Gothic" w:eastAsia="Times New Roman" w:hAnsi="Century Gothic" w:cs="Tahoma"/>
          <w:color w:val="000000"/>
          <w:lang w:val="es-ES" w:eastAsia="es-CL"/>
        </w:rPr>
      </w:pPr>
      <w:r>
        <w:rPr>
          <w:rFonts w:ascii="Century Gothic" w:eastAsia="Times New Roman" w:hAnsi="Century Gothic" w:cs="Tahoma"/>
          <w:color w:val="000000"/>
          <w:lang w:val="es-ES" w:eastAsia="es-CL"/>
        </w:rPr>
        <w:t>3.- Se podría considerar una organizaciones sin fines de lucro</w:t>
      </w:r>
      <w:proofErr w:type="gramStart"/>
      <w:r>
        <w:rPr>
          <w:rFonts w:ascii="Century Gothic" w:eastAsia="Times New Roman" w:hAnsi="Century Gothic" w:cs="Tahoma"/>
          <w:color w:val="000000"/>
          <w:lang w:val="es-ES" w:eastAsia="es-CL"/>
        </w:rPr>
        <w:t>?</w:t>
      </w:r>
      <w:proofErr w:type="gramEnd"/>
      <w:r>
        <w:rPr>
          <w:rFonts w:ascii="Century Gothic" w:eastAsia="Times New Roman" w:hAnsi="Century Gothic" w:cs="Tahoma"/>
          <w:color w:val="000000"/>
          <w:lang w:val="es-ES" w:eastAsia="es-CL"/>
        </w:rPr>
        <w:t xml:space="preserve">, haciendo la diferencia entre Condominios y o Conjuntos Habitacionales Sociales. </w:t>
      </w:r>
    </w:p>
    <w:p w:rsidR="0034283F" w:rsidRDefault="00FD5A2F" w:rsidP="00554BC5">
      <w:pPr>
        <w:jc w:val="both"/>
        <w:rPr>
          <w:rFonts w:ascii="Century Gothic" w:eastAsia="Times New Roman" w:hAnsi="Century Gothic" w:cs="Tahoma"/>
          <w:color w:val="000000"/>
          <w:lang w:val="es-ES" w:eastAsia="es-CL"/>
        </w:rPr>
      </w:pPr>
      <w:r>
        <w:rPr>
          <w:rFonts w:ascii="Century Gothic" w:eastAsia="Times New Roman" w:hAnsi="Century Gothic" w:cs="Tahoma"/>
          <w:color w:val="000000"/>
          <w:lang w:val="es-ES" w:eastAsia="es-CL"/>
        </w:rPr>
        <w:t>4.- Cales son las facultades que tienen los municipios en torno a la Ley de Copropiedad Inmobiliaria, referidas a generar un registro o constitución de un comité de administración.</w:t>
      </w:r>
    </w:p>
    <w:p w:rsidR="0034283F" w:rsidRDefault="0034283F" w:rsidP="00554BC5">
      <w:pPr>
        <w:jc w:val="both"/>
        <w:rPr>
          <w:rFonts w:ascii="Century Gothic" w:eastAsia="Times New Roman" w:hAnsi="Century Gothic" w:cs="Tahoma"/>
          <w:color w:val="000000"/>
          <w:lang w:val="es-ES" w:eastAsia="es-CL"/>
        </w:rPr>
      </w:pPr>
    </w:p>
    <w:p w:rsidR="00EF45B2" w:rsidRPr="00EF45B2" w:rsidRDefault="00E90A84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</w:t>
      </w:r>
      <w:r w:rsidR="00EF45B2" w:rsidRPr="00EF45B2">
        <w:rPr>
          <w:rFonts w:ascii="Century Gothic" w:hAnsi="Century Gothic"/>
          <w:lang w:val="es-ES"/>
        </w:rPr>
        <w:t>tentamente,</w:t>
      </w:r>
    </w:p>
    <w:p w:rsidR="003122CF" w:rsidRPr="00EF45B2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EF45B2" w:rsidRDefault="00A05784" w:rsidP="00EF45B2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</w: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FF168E">
        <w:rPr>
          <w:rFonts w:ascii="Century Gothic" w:hAnsi="Century Gothic"/>
          <w:b/>
          <w:lang w:val="es-ES"/>
        </w:rPr>
        <w:t>Hto</w:t>
      </w:r>
      <w:proofErr w:type="spellEnd"/>
      <w:r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CC35A1" w:rsidRPr="00FF168E" w:rsidRDefault="00CC35A1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DISTRIBUCION :</w:t>
      </w:r>
      <w:proofErr w:type="gramEnd"/>
      <w:r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DA304A">
        <w:rPr>
          <w:rFonts w:ascii="Century Gothic" w:hAnsi="Century Gothic"/>
          <w:lang w:val="es-ES"/>
        </w:rPr>
        <w:t>Director de Asesoría Jurídica.</w:t>
      </w:r>
    </w:p>
    <w:p w:rsidR="00D254FF" w:rsidRPr="00FF168E" w:rsidRDefault="00B45779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2.-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sectPr w:rsidR="00F338AA" w:rsidRPr="00FF168E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679" w:rsidRDefault="00D27679" w:rsidP="00870281">
      <w:pPr>
        <w:spacing w:after="0" w:line="240" w:lineRule="auto"/>
      </w:pPr>
      <w:r>
        <w:separator/>
      </w:r>
    </w:p>
  </w:endnote>
  <w:endnote w:type="continuationSeparator" w:id="0">
    <w:p w:rsidR="00D27679" w:rsidRDefault="00D27679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8F2926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679" w:rsidRDefault="00D27679" w:rsidP="00870281">
      <w:pPr>
        <w:spacing w:after="0" w:line="240" w:lineRule="auto"/>
      </w:pPr>
      <w:r>
        <w:separator/>
      </w:r>
    </w:p>
  </w:footnote>
  <w:footnote w:type="continuationSeparator" w:id="0">
    <w:p w:rsidR="00D27679" w:rsidRDefault="00D27679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7C7321" w:rsidP="007C7321">
    <w:pPr>
      <w:pStyle w:val="Encabezado"/>
    </w:pPr>
  </w:p>
  <w:p w:rsidR="00870281" w:rsidRDefault="00870281" w:rsidP="007C7321">
    <w:pPr>
      <w:pStyle w:val="Encabezado"/>
    </w:pPr>
    <w:r>
      <w:t xml:space="preserve">     </w:t>
    </w:r>
    <w:r w:rsidR="00412466" w:rsidRPr="00412466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78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35F91"/>
    <w:rsid w:val="00044D52"/>
    <w:rsid w:val="00086E13"/>
    <w:rsid w:val="000A67C0"/>
    <w:rsid w:val="000B23CE"/>
    <w:rsid w:val="000C0653"/>
    <w:rsid w:val="000C761C"/>
    <w:rsid w:val="000F356E"/>
    <w:rsid w:val="00100F25"/>
    <w:rsid w:val="0014535E"/>
    <w:rsid w:val="001601FD"/>
    <w:rsid w:val="00190699"/>
    <w:rsid w:val="001B25D6"/>
    <w:rsid w:val="001B5BA6"/>
    <w:rsid w:val="001C25E7"/>
    <w:rsid w:val="001C39AD"/>
    <w:rsid w:val="001D0B32"/>
    <w:rsid w:val="001E7C51"/>
    <w:rsid w:val="00202070"/>
    <w:rsid w:val="00213E8D"/>
    <w:rsid w:val="00214625"/>
    <w:rsid w:val="0021752D"/>
    <w:rsid w:val="00233C65"/>
    <w:rsid w:val="00236A0A"/>
    <w:rsid w:val="002403E0"/>
    <w:rsid w:val="0024209B"/>
    <w:rsid w:val="00263122"/>
    <w:rsid w:val="002643D5"/>
    <w:rsid w:val="002A6D6C"/>
    <w:rsid w:val="002E02E6"/>
    <w:rsid w:val="003122CF"/>
    <w:rsid w:val="00315D9A"/>
    <w:rsid w:val="00323DF1"/>
    <w:rsid w:val="0032514B"/>
    <w:rsid w:val="0034283F"/>
    <w:rsid w:val="00366127"/>
    <w:rsid w:val="00372DA3"/>
    <w:rsid w:val="00380DBA"/>
    <w:rsid w:val="003960A7"/>
    <w:rsid w:val="00397E63"/>
    <w:rsid w:val="003A4EB1"/>
    <w:rsid w:val="003B4F69"/>
    <w:rsid w:val="003E5194"/>
    <w:rsid w:val="003F4C7D"/>
    <w:rsid w:val="00405D4B"/>
    <w:rsid w:val="00412466"/>
    <w:rsid w:val="00415D3E"/>
    <w:rsid w:val="0044609B"/>
    <w:rsid w:val="00483768"/>
    <w:rsid w:val="004859B9"/>
    <w:rsid w:val="0048600E"/>
    <w:rsid w:val="0049349B"/>
    <w:rsid w:val="00494CF3"/>
    <w:rsid w:val="00496F8B"/>
    <w:rsid w:val="004A6422"/>
    <w:rsid w:val="004C5CA2"/>
    <w:rsid w:val="004E3ACA"/>
    <w:rsid w:val="004F56F4"/>
    <w:rsid w:val="004F6D97"/>
    <w:rsid w:val="00505BEC"/>
    <w:rsid w:val="00526905"/>
    <w:rsid w:val="00540A1B"/>
    <w:rsid w:val="005433BC"/>
    <w:rsid w:val="00554BC5"/>
    <w:rsid w:val="005571C9"/>
    <w:rsid w:val="005646E4"/>
    <w:rsid w:val="00566E96"/>
    <w:rsid w:val="005709F1"/>
    <w:rsid w:val="005B04B8"/>
    <w:rsid w:val="005C5AED"/>
    <w:rsid w:val="005D0DEA"/>
    <w:rsid w:val="005D7AB5"/>
    <w:rsid w:val="005F3A0E"/>
    <w:rsid w:val="005F52FB"/>
    <w:rsid w:val="005F7D4D"/>
    <w:rsid w:val="006220F7"/>
    <w:rsid w:val="00625EE0"/>
    <w:rsid w:val="00656292"/>
    <w:rsid w:val="00664959"/>
    <w:rsid w:val="00664ED5"/>
    <w:rsid w:val="00667C27"/>
    <w:rsid w:val="0067170D"/>
    <w:rsid w:val="006748FE"/>
    <w:rsid w:val="006867E8"/>
    <w:rsid w:val="00692438"/>
    <w:rsid w:val="006A09E3"/>
    <w:rsid w:val="006B78F7"/>
    <w:rsid w:val="006C45CF"/>
    <w:rsid w:val="006D4CD3"/>
    <w:rsid w:val="006D7C5F"/>
    <w:rsid w:val="006E2D2A"/>
    <w:rsid w:val="00702CA9"/>
    <w:rsid w:val="00721114"/>
    <w:rsid w:val="0072408D"/>
    <w:rsid w:val="00743380"/>
    <w:rsid w:val="00744E50"/>
    <w:rsid w:val="0074702E"/>
    <w:rsid w:val="0075720B"/>
    <w:rsid w:val="0076488C"/>
    <w:rsid w:val="00775294"/>
    <w:rsid w:val="00794BB1"/>
    <w:rsid w:val="0079774B"/>
    <w:rsid w:val="007A3A3A"/>
    <w:rsid w:val="007A6617"/>
    <w:rsid w:val="007B46DA"/>
    <w:rsid w:val="007C04A5"/>
    <w:rsid w:val="007C0538"/>
    <w:rsid w:val="007C18B5"/>
    <w:rsid w:val="007C7321"/>
    <w:rsid w:val="007D0D98"/>
    <w:rsid w:val="007F6C6F"/>
    <w:rsid w:val="007F730D"/>
    <w:rsid w:val="00804C99"/>
    <w:rsid w:val="00830C09"/>
    <w:rsid w:val="008404DA"/>
    <w:rsid w:val="00870281"/>
    <w:rsid w:val="008810CA"/>
    <w:rsid w:val="008A5E89"/>
    <w:rsid w:val="008D79AA"/>
    <w:rsid w:val="008E786F"/>
    <w:rsid w:val="008F08A5"/>
    <w:rsid w:val="008F2926"/>
    <w:rsid w:val="009024AF"/>
    <w:rsid w:val="00904EAA"/>
    <w:rsid w:val="00912990"/>
    <w:rsid w:val="00913890"/>
    <w:rsid w:val="00942238"/>
    <w:rsid w:val="00943ADF"/>
    <w:rsid w:val="00956059"/>
    <w:rsid w:val="00961586"/>
    <w:rsid w:val="00961A0D"/>
    <w:rsid w:val="009763BE"/>
    <w:rsid w:val="009A66A9"/>
    <w:rsid w:val="009B4AD7"/>
    <w:rsid w:val="009E4EBB"/>
    <w:rsid w:val="009E6AF8"/>
    <w:rsid w:val="009F4939"/>
    <w:rsid w:val="009F5ADB"/>
    <w:rsid w:val="00A05784"/>
    <w:rsid w:val="00A07794"/>
    <w:rsid w:val="00A1329F"/>
    <w:rsid w:val="00A24E02"/>
    <w:rsid w:val="00A27F42"/>
    <w:rsid w:val="00A454E8"/>
    <w:rsid w:val="00A57367"/>
    <w:rsid w:val="00A70CE0"/>
    <w:rsid w:val="00A71B71"/>
    <w:rsid w:val="00A83082"/>
    <w:rsid w:val="00A8596D"/>
    <w:rsid w:val="00A97069"/>
    <w:rsid w:val="00AB00ED"/>
    <w:rsid w:val="00AB780F"/>
    <w:rsid w:val="00AC1B41"/>
    <w:rsid w:val="00AC37AE"/>
    <w:rsid w:val="00AD34B5"/>
    <w:rsid w:val="00AD38B1"/>
    <w:rsid w:val="00AD46B9"/>
    <w:rsid w:val="00AD4FBF"/>
    <w:rsid w:val="00AD612B"/>
    <w:rsid w:val="00AF602E"/>
    <w:rsid w:val="00B005DA"/>
    <w:rsid w:val="00B01D1E"/>
    <w:rsid w:val="00B01D9A"/>
    <w:rsid w:val="00B11A05"/>
    <w:rsid w:val="00B11D6D"/>
    <w:rsid w:val="00B21162"/>
    <w:rsid w:val="00B25747"/>
    <w:rsid w:val="00B45779"/>
    <w:rsid w:val="00B5267A"/>
    <w:rsid w:val="00B54291"/>
    <w:rsid w:val="00B67373"/>
    <w:rsid w:val="00B8716F"/>
    <w:rsid w:val="00B94A17"/>
    <w:rsid w:val="00BA4906"/>
    <w:rsid w:val="00BA5DFC"/>
    <w:rsid w:val="00BB093B"/>
    <w:rsid w:val="00BB09E5"/>
    <w:rsid w:val="00BC6801"/>
    <w:rsid w:val="00BC7B0C"/>
    <w:rsid w:val="00C17739"/>
    <w:rsid w:val="00C24395"/>
    <w:rsid w:val="00C26603"/>
    <w:rsid w:val="00C637A2"/>
    <w:rsid w:val="00C66651"/>
    <w:rsid w:val="00C702DA"/>
    <w:rsid w:val="00C90B36"/>
    <w:rsid w:val="00CB1F03"/>
    <w:rsid w:val="00CB7DD5"/>
    <w:rsid w:val="00CC35A1"/>
    <w:rsid w:val="00CC7D4B"/>
    <w:rsid w:val="00CC7EE5"/>
    <w:rsid w:val="00D12888"/>
    <w:rsid w:val="00D254FF"/>
    <w:rsid w:val="00D27679"/>
    <w:rsid w:val="00D43146"/>
    <w:rsid w:val="00D5701F"/>
    <w:rsid w:val="00D57586"/>
    <w:rsid w:val="00D578DE"/>
    <w:rsid w:val="00D634F9"/>
    <w:rsid w:val="00D72C83"/>
    <w:rsid w:val="00D8627D"/>
    <w:rsid w:val="00D95BB4"/>
    <w:rsid w:val="00DA304A"/>
    <w:rsid w:val="00DA5589"/>
    <w:rsid w:val="00DB6E11"/>
    <w:rsid w:val="00DD32E4"/>
    <w:rsid w:val="00DF6F42"/>
    <w:rsid w:val="00E01671"/>
    <w:rsid w:val="00E1405B"/>
    <w:rsid w:val="00E341E6"/>
    <w:rsid w:val="00E43303"/>
    <w:rsid w:val="00E64C9E"/>
    <w:rsid w:val="00E671F6"/>
    <w:rsid w:val="00E716F1"/>
    <w:rsid w:val="00E72104"/>
    <w:rsid w:val="00E7608F"/>
    <w:rsid w:val="00E76119"/>
    <w:rsid w:val="00E8791D"/>
    <w:rsid w:val="00E90A84"/>
    <w:rsid w:val="00E91B67"/>
    <w:rsid w:val="00EB6129"/>
    <w:rsid w:val="00EE2DF1"/>
    <w:rsid w:val="00EE3D18"/>
    <w:rsid w:val="00EF45B2"/>
    <w:rsid w:val="00EF4BF5"/>
    <w:rsid w:val="00EF72A0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7124E"/>
    <w:rsid w:val="00F81EED"/>
    <w:rsid w:val="00F86821"/>
    <w:rsid w:val="00F914C5"/>
    <w:rsid w:val="00F93AD8"/>
    <w:rsid w:val="00FA216D"/>
    <w:rsid w:val="00FA338E"/>
    <w:rsid w:val="00FB26A1"/>
    <w:rsid w:val="00FB4FE1"/>
    <w:rsid w:val="00FC29F0"/>
    <w:rsid w:val="00FD3277"/>
    <w:rsid w:val="00FD5A2F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A8DEF-EAC4-4E0E-A27D-B4399154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5</cp:revision>
  <cp:lastPrinted>2011-05-16T21:09:00Z</cp:lastPrinted>
  <dcterms:created xsi:type="dcterms:W3CDTF">2012-06-27T20:25:00Z</dcterms:created>
  <dcterms:modified xsi:type="dcterms:W3CDTF">2012-06-28T14:38:00Z</dcterms:modified>
</cp:coreProperties>
</file>